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065C9C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к концу 3 класса 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Личностными результатами </w:t>
      </w:r>
      <w:r w:rsidRPr="00065C9C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 общее представление о мире как о многоязычном и поликультурном сообщест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ве; 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мого иностранного языка.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результатами </w:t>
      </w:r>
      <w:r w:rsidRPr="00065C9C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развитие умения взаимодействовать с окружающими, выполняя разные роли в преде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лах речевых потребностей и возможностей младшего школьника;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расширение общего лингвистического кругозора младшего школьника;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>•    развитие познавательной, эмоциональной и волевой сфер младшего школьника; фор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>мирование мотивации к изучению иностранного языка;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 xml:space="preserve">•    овладение умением координированной работы с разными компонентами </w:t>
      </w:r>
      <w:proofErr w:type="spellStart"/>
      <w:r w:rsidRPr="00065C9C"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 w:rsidRPr="00065C9C">
        <w:rPr>
          <w:rFonts w:ascii="Times New Roman" w:hAnsi="Times New Roman"/>
          <w:color w:val="000000"/>
          <w:sz w:val="24"/>
          <w:szCs w:val="24"/>
        </w:rPr>
        <w:t xml:space="preserve"> - ме</w:t>
      </w:r>
      <w:r w:rsidRPr="00065C9C">
        <w:rPr>
          <w:rFonts w:ascii="Times New Roman" w:hAnsi="Times New Roman"/>
          <w:color w:val="000000"/>
          <w:sz w:val="24"/>
          <w:szCs w:val="24"/>
        </w:rPr>
        <w:softHyphen/>
        <w:t xml:space="preserve">тодического комплекта (учебником, аудио диском </w:t>
      </w:r>
      <w:proofErr w:type="spellStart"/>
      <w:r w:rsidRPr="00065C9C">
        <w:rPr>
          <w:rFonts w:ascii="Times New Roman" w:hAnsi="Times New Roman"/>
          <w:color w:val="000000"/>
          <w:sz w:val="24"/>
          <w:szCs w:val="24"/>
        </w:rPr>
        <w:t>и.т.д</w:t>
      </w:r>
      <w:proofErr w:type="spellEnd"/>
      <w:r w:rsidRPr="00065C9C">
        <w:rPr>
          <w:rFonts w:ascii="Times New Roman" w:hAnsi="Times New Roman"/>
          <w:color w:val="000000"/>
          <w:sz w:val="24"/>
          <w:szCs w:val="24"/>
        </w:rPr>
        <w:t>).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065C9C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 процессе овладения познавательным (социокультурным) аспектом ученик научится: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находить на карте страны изучаемого языка и континенты;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узнавать достопримечательности стран изучаемого языка/родной страны;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понимать особенности британских и американских национальных и семейных праздников и традиций;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-понимать особенности образа жизни своих зарубежных сверстников;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Ученик  получит возможность: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- сформировать представление о государственной символике стран изучаемого языка;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- сопоставлять реалии стран изучаемого языка и родной страны;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- представлять реалии своей страны средствами английского языка.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- познакомиться и выучить наизусть популярные детские песенки и стихотворения;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В говорении </w:t>
      </w:r>
      <w:r w:rsidRPr="00065C9C">
        <w:rPr>
          <w:rFonts w:ascii="Times New Roman" w:hAnsi="Times New Roman"/>
          <w:sz w:val="24"/>
          <w:szCs w:val="24"/>
          <w:lang w:eastAsia="ru-RU"/>
        </w:rPr>
        <w:t>ученик научится:</w:t>
      </w:r>
    </w:p>
    <w:p w:rsidR="00CA0F7B" w:rsidRPr="00065C9C" w:rsidRDefault="00CA0F7B" w:rsidP="00CA0F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CA0F7B" w:rsidRPr="00065C9C" w:rsidRDefault="00CA0F7B" w:rsidP="00CA0F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кратко описывать и характеризовать предмет, картинку, персонаж;</w:t>
      </w:r>
    </w:p>
    <w:p w:rsidR="00CA0F7B" w:rsidRPr="00065C9C" w:rsidRDefault="00CA0F7B" w:rsidP="00CA0F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Ученик получит возможность научиться:</w:t>
      </w:r>
    </w:p>
    <w:p w:rsidR="00CA0F7B" w:rsidRPr="00065C9C" w:rsidRDefault="00CA0F7B" w:rsidP="00CA0F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воспроизводить наизусть небольшие произведения детского фольклора: рифмовки, стихотворения, песни;</w:t>
      </w:r>
    </w:p>
    <w:p w:rsidR="00CA0F7B" w:rsidRPr="00065C9C" w:rsidRDefault="00CA0F7B" w:rsidP="00CA0F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кратко передавать содержание прочитанного/услышанного  текста;</w:t>
      </w:r>
    </w:p>
    <w:p w:rsidR="00CA0F7B" w:rsidRPr="00065C9C" w:rsidRDefault="00CA0F7B" w:rsidP="00CA0F7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выражать отношение к </w:t>
      </w:r>
      <w:proofErr w:type="gramStart"/>
      <w:r w:rsidRPr="00065C9C">
        <w:rPr>
          <w:rFonts w:ascii="Times New Roman" w:hAnsi="Times New Roman"/>
          <w:i/>
          <w:sz w:val="24"/>
          <w:szCs w:val="24"/>
          <w:lang w:eastAsia="ru-RU"/>
        </w:rPr>
        <w:t>прочитанному</w:t>
      </w:r>
      <w:proofErr w:type="gramEnd"/>
      <w:r w:rsidRPr="00065C9C">
        <w:rPr>
          <w:rFonts w:ascii="Times New Roman" w:hAnsi="Times New Roman"/>
          <w:i/>
          <w:sz w:val="24"/>
          <w:szCs w:val="24"/>
          <w:lang w:eastAsia="ru-RU"/>
        </w:rPr>
        <w:t>/услышанному.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аудировании</w:t>
      </w:r>
      <w:proofErr w:type="spellEnd"/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ученик научится:</w:t>
      </w:r>
    </w:p>
    <w:p w:rsidR="00CA0F7B" w:rsidRPr="00065C9C" w:rsidRDefault="00CA0F7B" w:rsidP="00CA0F7B">
      <w:pPr>
        <w:numPr>
          <w:ilvl w:val="0"/>
          <w:numId w:val="3"/>
        </w:numPr>
        <w:spacing w:after="0" w:line="240" w:lineRule="auto"/>
        <w:ind w:hanging="10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понимать на слух:</w:t>
      </w:r>
    </w:p>
    <w:p w:rsidR="00CA0F7B" w:rsidRPr="00065C9C" w:rsidRDefault="00CA0F7B" w:rsidP="00CA0F7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речь учителя по ведению урока;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lastRenderedPageBreak/>
        <w:t>- связные высказывания учителя, построенные на знакомом материале и\или содержащие некоторые незнакомые слова;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выказывания одноклассников;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 небольшие тексты и сообщения, построенные на изученном речевом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материале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как при непосредственном общении, так и при восприятии аудиозаписи;</w:t>
      </w:r>
    </w:p>
    <w:p w:rsidR="00CA0F7B" w:rsidRPr="00065C9C" w:rsidRDefault="00CA0F7B" w:rsidP="00CA0F7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содержание текста на уровне значения (уметь отвечать на вопросы по содержанию текста);</w:t>
      </w:r>
    </w:p>
    <w:p w:rsidR="00CA0F7B" w:rsidRPr="00065C9C" w:rsidRDefault="00CA0F7B" w:rsidP="00CA0F7B">
      <w:pPr>
        <w:numPr>
          <w:ilvl w:val="0"/>
          <w:numId w:val="3"/>
        </w:num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понимать основную информацию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услышанного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>;</w:t>
      </w:r>
    </w:p>
    <w:p w:rsidR="00CA0F7B" w:rsidRPr="00065C9C" w:rsidRDefault="00CA0F7B" w:rsidP="00CA0F7B">
      <w:pPr>
        <w:numPr>
          <w:ilvl w:val="0"/>
          <w:numId w:val="3"/>
        </w:num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извлекать конкретную информацию из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услышанного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>;</w:t>
      </w:r>
    </w:p>
    <w:p w:rsidR="00CA0F7B" w:rsidRPr="00065C9C" w:rsidRDefault="00CA0F7B" w:rsidP="00CA0F7B">
      <w:pPr>
        <w:numPr>
          <w:ilvl w:val="0"/>
          <w:numId w:val="3"/>
        </w:num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понимать детали текста;</w:t>
      </w:r>
    </w:p>
    <w:p w:rsidR="00CA0F7B" w:rsidRPr="00065C9C" w:rsidRDefault="00CA0F7B" w:rsidP="00CA0F7B">
      <w:pPr>
        <w:numPr>
          <w:ilvl w:val="0"/>
          <w:numId w:val="3"/>
        </w:num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вербально или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невербально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реагировать на услышанное;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Ученик получит возможность научиться:</w:t>
      </w:r>
    </w:p>
    <w:p w:rsidR="00CA0F7B" w:rsidRPr="00065C9C" w:rsidRDefault="00CA0F7B" w:rsidP="00CA0F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CA0F7B" w:rsidRPr="00065C9C" w:rsidRDefault="00CA0F7B" w:rsidP="00CA0F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использовать контекстуальную или языковую догадку;</w:t>
      </w:r>
    </w:p>
    <w:p w:rsidR="00CA0F7B" w:rsidRPr="00065C9C" w:rsidRDefault="00CA0F7B" w:rsidP="00CA0F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065C9C">
        <w:rPr>
          <w:rFonts w:ascii="Times New Roman" w:hAnsi="Times New Roman"/>
          <w:i/>
          <w:sz w:val="24"/>
          <w:szCs w:val="24"/>
          <w:lang w:eastAsia="ru-RU"/>
        </w:rPr>
        <w:t>не обращать внимание</w:t>
      </w:r>
      <w:proofErr w:type="gram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на незнакомые слова, не мешающие понимать основное содержание текста.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left="180" w:firstLine="1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В чтении </w:t>
      </w:r>
      <w:r w:rsidRPr="00065C9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ученик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овладеет техникой чтения, т.е. научится читать: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 транскрипции;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с помощью (изученных) правил чтения и с правильным словесным ударением;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редуцированные отрицательные формы модальных глаголов;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написанные цифрами время, количественные и порядковые числительные и даты;</w:t>
      </w:r>
    </w:p>
    <w:p w:rsidR="00CA0F7B" w:rsidRPr="00065C9C" w:rsidRDefault="00CA0F7B" w:rsidP="00CA0F7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de-DE"/>
        </w:rPr>
      </w:pPr>
      <w:r w:rsidRPr="00065C9C">
        <w:rPr>
          <w:rFonts w:ascii="Times New Roman" w:hAnsi="Times New Roman"/>
          <w:sz w:val="24"/>
          <w:szCs w:val="24"/>
          <w:lang w:eastAsia="de-DE"/>
        </w:rPr>
        <w:t>с правильным логическим и фразовым ударением простые нераспространенные предложения;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CA0F7B" w:rsidRPr="00065C9C" w:rsidRDefault="00CA0F7B" w:rsidP="00CA0F7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с определенной скоростью, обеспечивающей понимание </w:t>
      </w:r>
      <w:proofErr w:type="gramStart"/>
      <w:r w:rsidRPr="00065C9C">
        <w:rPr>
          <w:rFonts w:ascii="Times New Roman" w:hAnsi="Times New Roman"/>
          <w:bCs/>
          <w:sz w:val="24"/>
          <w:szCs w:val="24"/>
          <w:lang w:eastAsia="ru-RU"/>
        </w:rPr>
        <w:t>читаемого</w:t>
      </w:r>
      <w:proofErr w:type="gramEnd"/>
      <w:r w:rsidRPr="00065C9C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Ученик овладеет умением читать, т.е. научится:</w:t>
      </w:r>
    </w:p>
    <w:p w:rsidR="00CA0F7B" w:rsidRPr="00065C9C" w:rsidRDefault="00CA0F7B" w:rsidP="00CA0F7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ч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итать небольшие различных типов тексты с разными стратегиями, обеспечивающими </w:t>
      </w:r>
      <w:r w:rsidRPr="00065C9C">
        <w:rPr>
          <w:rFonts w:ascii="Times New Roman" w:hAnsi="Times New Roman"/>
          <w:sz w:val="24"/>
          <w:szCs w:val="24"/>
          <w:lang w:eastAsia="ru-RU"/>
        </w:rPr>
        <w:t>понимание основной идеи текста, полное понимание текста и понимание необходимой (запрашиваемой) информации;</w:t>
      </w:r>
    </w:p>
    <w:p w:rsidR="00CA0F7B" w:rsidRPr="00065C9C" w:rsidRDefault="00CA0F7B" w:rsidP="00CA0F7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читать и п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онимать содержание текста на уровне значения, т.е. сумеет на основе понимания </w:t>
      </w:r>
      <w:r w:rsidRPr="00065C9C">
        <w:rPr>
          <w:rFonts w:ascii="Times New Roman" w:hAnsi="Times New Roman"/>
          <w:sz w:val="24"/>
          <w:szCs w:val="24"/>
          <w:lang w:eastAsia="ru-RU"/>
        </w:rPr>
        <w:t>взаимоотношений между членами простых предложений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ответить на вопросы по содержанию текста;</w:t>
      </w:r>
    </w:p>
    <w:p w:rsidR="00CA0F7B" w:rsidRPr="00065C9C" w:rsidRDefault="00CA0F7B" w:rsidP="00CA0F7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о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пределять значения незнакомых слов </w:t>
      </w:r>
      <w:proofErr w:type="gramStart"/>
      <w:r w:rsidRPr="00065C9C">
        <w:rPr>
          <w:rFonts w:ascii="Times New Roman" w:hAnsi="Times New Roman"/>
          <w:bCs/>
          <w:sz w:val="24"/>
          <w:szCs w:val="24"/>
          <w:lang w:eastAsia="ru-RU"/>
        </w:rPr>
        <w:t>по</w:t>
      </w:r>
      <w:proofErr w:type="gramEnd"/>
      <w:r w:rsidRPr="00065C9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- знакомым словообразовательным элементам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(приставки, суффиксы) и по известным составляющим элементам сложных слов, 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аналогии с родным языком,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конверсии, - контексту,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иллюстративной наглядности;</w:t>
      </w:r>
    </w:p>
    <w:p w:rsidR="00CA0F7B" w:rsidRPr="00065C9C" w:rsidRDefault="00CA0F7B" w:rsidP="00CA0F7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В письме </w:t>
      </w:r>
      <w:r w:rsidRPr="00065C9C">
        <w:rPr>
          <w:rFonts w:ascii="Times New Roman" w:hAnsi="Times New Roman"/>
          <w:sz w:val="24"/>
          <w:szCs w:val="24"/>
          <w:lang w:eastAsia="ru-RU"/>
        </w:rPr>
        <w:t>ученик научится: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 правильно списывать, 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выполнять лексико-грамматические упражнения,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делать записи (выписки из текста),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делать подписи к рисункам,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lastRenderedPageBreak/>
        <w:t>- отвечать письменно на вопросы,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писать открытки - поздравления с праздником и днем рождения (объём 15-20 слов),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 писать личные письма в рамках изучаемой тематики (объём 30-40 слов) с опорой на образец;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Языковые средства и навыки пользования ими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Графика, каллиграфия и орфография.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Ученик научится:</w:t>
      </w:r>
    </w:p>
    <w:p w:rsidR="00CA0F7B" w:rsidRPr="00065C9C" w:rsidRDefault="00CA0F7B" w:rsidP="00CA0F7B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распознавать слова, написанные разными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шрифтами;</w:t>
      </w:r>
    </w:p>
    <w:p w:rsidR="00CA0F7B" w:rsidRPr="00065C9C" w:rsidRDefault="00CA0F7B" w:rsidP="00CA0F7B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отличать буквы от транскрипционных знаков;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читать слова по транскрипции;</w:t>
      </w:r>
    </w:p>
    <w:p w:rsidR="00CA0F7B" w:rsidRPr="00065C9C" w:rsidRDefault="00CA0F7B" w:rsidP="00CA0F7B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пользоваться английским алфавитом;</w:t>
      </w:r>
    </w:p>
    <w:p w:rsidR="00CA0F7B" w:rsidRPr="00065C9C" w:rsidRDefault="00CA0F7B" w:rsidP="00CA0F7B">
      <w:pPr>
        <w:widowControl w:val="0"/>
        <w:numPr>
          <w:ilvl w:val="0"/>
          <w:numId w:val="9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8"/>
          <w:sz w:val="24"/>
          <w:szCs w:val="24"/>
          <w:lang w:eastAsia="ru-RU"/>
        </w:rPr>
        <w:t>писать все буквы английского алфавита и</w:t>
      </w:r>
      <w:r w:rsidRPr="00065C9C">
        <w:rPr>
          <w:rFonts w:ascii="Times New Roman" w:hAnsi="Times New Roman"/>
          <w:iCs/>
          <w:spacing w:val="-7"/>
          <w:sz w:val="24"/>
          <w:szCs w:val="24"/>
          <w:lang w:eastAsia="ru-RU"/>
        </w:rPr>
        <w:t xml:space="preserve"> основные буквосочетания (</w:t>
      </w:r>
      <w:proofErr w:type="spellStart"/>
      <w:r w:rsidRPr="00065C9C">
        <w:rPr>
          <w:rFonts w:ascii="Times New Roman" w:hAnsi="Times New Roman"/>
          <w:iCs/>
          <w:spacing w:val="-7"/>
          <w:sz w:val="24"/>
          <w:szCs w:val="24"/>
          <w:lang w:eastAsia="ru-RU"/>
        </w:rPr>
        <w:t>полупечатным</w:t>
      </w:r>
      <w:proofErr w:type="spellEnd"/>
      <w:r w:rsidRPr="00065C9C">
        <w:rPr>
          <w:rFonts w:ascii="Times New Roman" w:hAnsi="Times New Roman"/>
          <w:iCs/>
          <w:spacing w:val="-7"/>
          <w:sz w:val="24"/>
          <w:szCs w:val="24"/>
          <w:lang w:eastAsia="ru-RU"/>
        </w:rPr>
        <w:t xml:space="preserve"> шрифтом);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сравнивать и анализировать буквы/буквосочетания и соответствующие транскрипционные знаки;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65C9C">
        <w:rPr>
          <w:rFonts w:ascii="Times New Roman" w:hAnsi="Times New Roman"/>
          <w:iCs/>
          <w:sz w:val="24"/>
          <w:szCs w:val="24"/>
          <w:lang w:eastAsia="ru-RU"/>
        </w:rPr>
        <w:t>писать красиво (овладеет навыками английской каллиграфии);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писать правильно (овладеет основными правилами орфографии).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Ученик  получит возможность научиться: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писать транскрипционные знаки;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pacing w:val="2"/>
          <w:sz w:val="24"/>
          <w:szCs w:val="24"/>
          <w:lang w:eastAsia="ru-RU"/>
        </w:rPr>
        <w:t>группировать слова в соответствии с изученными правилами чтения;</w:t>
      </w:r>
    </w:p>
    <w:p w:rsidR="00CA0F7B" w:rsidRPr="00065C9C" w:rsidRDefault="00CA0F7B" w:rsidP="00CA0F7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pacing w:val="2"/>
          <w:sz w:val="24"/>
          <w:szCs w:val="24"/>
          <w:lang w:eastAsia="ru-RU"/>
        </w:rPr>
        <w:t>использовать словарь для уточнения написания слова.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Фонетическая сторона речи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Ученик научится: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различать на слух и адекватно произносить все звуки английского языка;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соблюдать правильное ударение в изолированном слове, фразе;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понимать и использовать логическое ударение во фразе, предложении;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различать коммуникативный тип предложения по его интонации;</w:t>
      </w:r>
    </w:p>
    <w:p w:rsidR="00CA0F7B" w:rsidRPr="00065C9C" w:rsidRDefault="00CA0F7B" w:rsidP="00CA0F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Лексическая сторона речи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Ученик научится: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понимать значение лексических единиц в письменном и устном тексте в пределах тематики начальной школы;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Ученики  получат возможность научиться: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распознавать имена собственные и нарицательные;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распознавать по определенным признакам части речи;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понимать значение лексических единиц по словообразовательным элементам (суффиксам и приставкам);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использовать правила словообразования;</w:t>
      </w:r>
    </w:p>
    <w:p w:rsidR="00CA0F7B" w:rsidRPr="00065C9C" w:rsidRDefault="00CA0F7B" w:rsidP="00CA0F7B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CA0F7B" w:rsidRDefault="00CA0F7B" w:rsidP="00CA0F7B">
      <w:pPr>
        <w:spacing w:after="0" w:line="240" w:lineRule="auto"/>
        <w:ind w:firstLine="454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</w:t>
      </w:r>
    </w:p>
    <w:p w:rsidR="00CA0F7B" w:rsidRDefault="00CA0F7B" w:rsidP="00CA0F7B">
      <w:pPr>
        <w:spacing w:after="0" w:line="240" w:lineRule="auto"/>
        <w:ind w:firstLine="454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CA0F7B" w:rsidRPr="00065C9C" w:rsidRDefault="00CA0F7B" w:rsidP="00CA0F7B">
      <w:pPr>
        <w:spacing w:after="0" w:line="240" w:lineRule="auto"/>
        <w:ind w:firstLine="454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 xml:space="preserve">                 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Грамматическая сторона речи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 xml:space="preserve">-понимать и употреблять в речи изученные существительные с определенным /неопределенным/ нулевым артиклем,  прилагательные в положительной, сравнительной и превосходной степенях,  количественные (до 100) и порядковые (до 30) числительные,  личные, притяжательные и вопросительные местоимения,  глагол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have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got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 глагол-связку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 модальные глаголы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can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may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must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should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 видовременные формы 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eastAsia="ru-RU"/>
        </w:rPr>
        <w:t>Present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eastAsia="ru-RU"/>
        </w:rPr>
        <w:t>Past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>/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eastAsia="ru-RU"/>
        </w:rPr>
        <w:t>Future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eastAsia="ru-RU"/>
        </w:rPr>
        <w:t>Simple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Present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Perfect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Present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Progressive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 конструкцию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going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для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выражения будущих действий,  наречия времени.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-основные коммуникативные типы предложений, безличные предложения, предложения с оборотом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there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is</w:t>
      </w:r>
      <w:r w:rsidRPr="00065C9C">
        <w:rPr>
          <w:rFonts w:ascii="Times New Roman" w:hAnsi="Times New Roman"/>
          <w:sz w:val="24"/>
          <w:szCs w:val="24"/>
          <w:lang w:eastAsia="ru-RU"/>
        </w:rPr>
        <w:t>/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there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are</w:t>
      </w:r>
      <w:r w:rsidRPr="00065C9C">
        <w:rPr>
          <w:rFonts w:ascii="Times New Roman" w:hAnsi="Times New Roman"/>
          <w:sz w:val="24"/>
          <w:szCs w:val="24"/>
          <w:lang w:eastAsia="ru-RU"/>
        </w:rPr>
        <w:t>, побудительные предложения в утвердительной и отрицательной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формах; 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-понимать и использовать в наиболее распространенных случаях неопределенный, определенный и нулевой артикли; 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-понимать и использовать в речи указательные (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this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that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these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those</w:t>
      </w:r>
      <w:r w:rsidRPr="00065C9C">
        <w:rPr>
          <w:rFonts w:ascii="Times New Roman" w:hAnsi="Times New Roman"/>
          <w:sz w:val="24"/>
          <w:szCs w:val="24"/>
          <w:lang w:eastAsia="ru-RU"/>
        </w:rPr>
        <w:t>) неопределенные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some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any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) местоимения;</w:t>
      </w:r>
    </w:p>
    <w:p w:rsidR="00CA0F7B" w:rsidRPr="00065C9C" w:rsidRDefault="00CA0F7B" w:rsidP="00CA0F7B">
      <w:pPr>
        <w:bidi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-понимать и использовать в речи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>множественное число существительных,  образованных не по правилам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-понимать и использовать в речи сложносочиненные предложения с союзами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and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but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;</w:t>
      </w:r>
    </w:p>
    <w:p w:rsidR="00CA0F7B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65C9C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Знакомство. </w:t>
      </w:r>
      <w:r w:rsidRPr="00065C9C">
        <w:rPr>
          <w:rFonts w:ascii="Times New Roman" w:hAnsi="Times New Roman"/>
          <w:sz w:val="24"/>
          <w:szCs w:val="24"/>
          <w:lang w:eastAsia="ru-RU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моя семья. </w:t>
      </w:r>
      <w:r w:rsidRPr="00065C9C">
        <w:rPr>
          <w:rFonts w:ascii="Times New Roman" w:hAnsi="Times New Roman"/>
          <w:sz w:val="24"/>
          <w:szCs w:val="24"/>
          <w:lang w:eastAsia="ru-RU"/>
        </w:rPr>
        <w:t>Члены семьи, их имена, возраст, внешность, черты характера, увлечения/хобби. Мой день (распо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рядок дня,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>домашние обязанности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Покупки в магазине: одежда, </w:t>
      </w:r>
      <w:r w:rsidRPr="00065C9C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обувь,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основные продукты питания. Любимая еда. </w:t>
      </w:r>
      <w:r w:rsidRPr="00065C9C">
        <w:rPr>
          <w:rFonts w:ascii="Times New Roman" w:hAnsi="Times New Roman"/>
          <w:sz w:val="24"/>
          <w:szCs w:val="24"/>
          <w:lang w:eastAsia="ru-RU"/>
        </w:rPr>
        <w:t>Семейные праздники: день рождения, Новый год/Рождество. Подарки.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Мир моих увлечений.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Мои любимые занятия. Виды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спорта и спортивные игры.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Мои любимые сказки.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Выходной день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(в зоопарке, цирке), </w:t>
      </w:r>
      <w:r w:rsidRPr="00065C9C">
        <w:rPr>
          <w:rFonts w:ascii="Times New Roman" w:hAnsi="Times New Roman"/>
          <w:sz w:val="24"/>
          <w:szCs w:val="24"/>
          <w:lang w:eastAsia="ru-RU"/>
        </w:rPr>
        <w:t>каникулы.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мои друзья.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Любимое домашнее животное: имя, возраст, цвет, размер, характер, что умеет делать.</w:t>
      </w:r>
      <w:proofErr w:type="gramEnd"/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Моя школа. </w:t>
      </w: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 xml:space="preserve">Классная комната, учебные предметы, </w:t>
      </w:r>
      <w:r w:rsidRPr="00065C9C">
        <w:rPr>
          <w:rFonts w:ascii="Times New Roman" w:hAnsi="Times New Roman"/>
          <w:sz w:val="24"/>
          <w:szCs w:val="24"/>
          <w:lang w:eastAsia="ru-RU"/>
        </w:rPr>
        <w:t>школьные принадлежности. Учебные занятия на уроках.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Мир вокруг меня.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Мой дом/квартира/комната: названия комнат, их размер, предметы мебели и интерьера. Природа. 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Дикие и домашние животные. </w:t>
      </w:r>
      <w:r w:rsidRPr="00065C9C">
        <w:rPr>
          <w:rFonts w:ascii="Times New Roman" w:hAnsi="Times New Roman"/>
          <w:sz w:val="24"/>
          <w:szCs w:val="24"/>
          <w:lang w:eastAsia="ru-RU"/>
        </w:rPr>
        <w:t>Любимое время года. Погода.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065C9C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Страна/страны изучаемого языка и родная страна. </w:t>
      </w:r>
      <w:r w:rsidRPr="00065C9C">
        <w:rPr>
          <w:rFonts w:ascii="Times New Roman" w:hAnsi="Times New Roman"/>
          <w:sz w:val="24"/>
          <w:szCs w:val="24"/>
          <w:lang w:eastAsia="ru-RU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065C9C">
        <w:rPr>
          <w:rFonts w:ascii="Times New Roman" w:hAnsi="Times New Roman"/>
          <w:iCs/>
          <w:sz w:val="24"/>
          <w:szCs w:val="24"/>
          <w:lang w:eastAsia="ru-RU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CA0F7B" w:rsidRPr="00065C9C" w:rsidRDefault="00CA0F7B" w:rsidP="00CA0F7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pacing w:val="2"/>
          <w:sz w:val="24"/>
          <w:szCs w:val="24"/>
          <w:lang w:eastAsia="ru-RU"/>
        </w:rPr>
        <w:t>Некоторые формы речевого и неречевого этикета стран изучаемого языка в ряде ситуаций общения (в школе, во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время совместной игры, в магазине).</w:t>
      </w:r>
    </w:p>
    <w:p w:rsidR="00CA0F7B" w:rsidRPr="00065C9C" w:rsidRDefault="00CA0F7B" w:rsidP="00CA0F7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   Коммуникативные умения по видам речевой деятельности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bCs/>
          <w:i/>
          <w:sz w:val="24"/>
          <w:szCs w:val="24"/>
          <w:lang w:eastAsia="ru-RU"/>
        </w:rPr>
        <w:t>Говорение.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Обучение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диалогической форме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речи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монологической форме речи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 xml:space="preserve">–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на развитие умения использовать основные коммуникативные типы речи: описание, сообщение, рассказ, характеристика. </w:t>
      </w:r>
      <w:r w:rsidRPr="00065C9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Монологической и диалогической формам речи учащиеся обучаются с помощью высказываний по образцам. </w:t>
      </w:r>
    </w:p>
    <w:p w:rsidR="00CA0F7B" w:rsidRPr="00065C9C" w:rsidRDefault="00CA0F7B" w:rsidP="00CA0F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spellStart"/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аудировании</w:t>
      </w:r>
      <w:proofErr w:type="spellEnd"/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учащиеся учатся воспринимать и понимать на слух речь учителя, одноклассников. Для формирования навыков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аудирования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в Учебнике, в Рабочей тетради и в Книге для учителя даются комплексы упражнений (рубрики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Follow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leader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Foley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Artist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”, «Учитесь слушать и слышать»,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!”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).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аудиотекстов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В чтении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учащиеся овладеют техникой чтения, учатся читать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 xml:space="preserve"> разного типа тексты с целью понимания основного содержания, с целью извлечения конкретной информации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и с целью </w:t>
      </w:r>
      <w:r w:rsidRPr="00065C9C">
        <w:rPr>
          <w:rFonts w:ascii="Times New Roman" w:hAnsi="Times New Roman"/>
          <w:bCs/>
          <w:sz w:val="24"/>
          <w:szCs w:val="24"/>
          <w:lang w:eastAsia="ru-RU"/>
        </w:rPr>
        <w:t>полного понимания содержания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рубриках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Reading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Rules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происходит формирование и совершенствование навыков чтения по правилам.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В 3 классе осуществляется обучение трем основным видам чтения: с общим охватом содержания, с полным пониманием прочитанного, с извлечением конкретной информации. 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письме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учащиеся овладевают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Для овладения навыками каллиграфии, орфографии, а также для развития умений письменной речи в Учебнике и Рабочей тетради даются упражнения под рубриками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Write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right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All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About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Me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your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Culture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Языковые средства и навыки пользования ими.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Графика, каллиграфия, орфография.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Основные правила каллиграфии. Основные правила орфографии. </w:t>
      </w:r>
    </w:p>
    <w:p w:rsidR="00CA0F7B" w:rsidRPr="00065C9C" w:rsidRDefault="00CA0F7B" w:rsidP="00CA0F7B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sz w:val="24"/>
          <w:szCs w:val="24"/>
          <w:lang w:eastAsia="ru-RU"/>
        </w:rPr>
        <w:t>Фонетическая сторона речи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.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065C9C">
        <w:rPr>
          <w:rFonts w:ascii="Times New Roman" w:hAnsi="Times New Roman"/>
          <w:sz w:val="24"/>
          <w:szCs w:val="24"/>
          <w:lang w:eastAsia="ru-RU"/>
        </w:rPr>
        <w:t>” (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there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is</w:t>
      </w:r>
      <w:r w:rsidRPr="00065C9C">
        <w:rPr>
          <w:rFonts w:ascii="Times New Roman" w:hAnsi="Times New Roman"/>
          <w:sz w:val="24"/>
          <w:szCs w:val="24"/>
          <w:lang w:eastAsia="ru-RU"/>
        </w:rPr>
        <w:t>/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there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are</w:t>
      </w:r>
      <w:r w:rsidRPr="00065C9C">
        <w:rPr>
          <w:rFonts w:ascii="Times New Roman" w:hAnsi="Times New Roman"/>
          <w:sz w:val="24"/>
          <w:szCs w:val="24"/>
          <w:lang w:eastAsia="ru-RU"/>
        </w:rPr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При обучении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произносительной стороне речи</w:t>
      </w:r>
      <w:r w:rsidRPr="00065C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используются упражнения, помещенные в рубриках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«Учись слушать и слышать»,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Follow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Leader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!”, “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Foley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Artist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”</w:t>
      </w:r>
      <w:r w:rsidRPr="00065C9C">
        <w:rPr>
          <w:rFonts w:ascii="Times New Roman" w:hAnsi="Times New Roman"/>
          <w:sz w:val="24"/>
          <w:szCs w:val="24"/>
          <w:lang w:eastAsia="ru-RU"/>
        </w:rPr>
        <w:t>, а также чтение под фонограмму стихов и рифмовок.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Лексическая сторона речи</w:t>
      </w:r>
    </w:p>
    <w:p w:rsidR="00CA0F7B" w:rsidRPr="00065C9C" w:rsidRDefault="00CA0F7B" w:rsidP="00CA0F7B">
      <w:pPr>
        <w:spacing w:after="120" w:line="240" w:lineRule="auto"/>
        <w:ind w:left="283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Лексический запас составляет 279 лексических единиц, предназначенные для рецептивного и продуктивного овладения и обслуживающие ситуации общения в пределах тематики 3 класса.</w:t>
      </w:r>
    </w:p>
    <w:p w:rsidR="00CA0F7B" w:rsidRPr="00065C9C" w:rsidRDefault="00CA0F7B" w:rsidP="00CA0F7B">
      <w:pPr>
        <w:spacing w:after="120" w:line="240" w:lineRule="auto"/>
        <w:ind w:left="283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 общий объем лексического материала, подлежащего усвоению, входят: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отдельные лексические единицы, обслуживающие ситуации общения в пределах предметного содержания речи;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устойчивые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словосочетания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(to go shopping, to go to bed, to be scared of, etc.);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интернациональная лексика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film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festival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многозначные слова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letter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буква; письмо;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learn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учить; узнавать);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фразовые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глаголы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(to get up, to turn off, to look for, etc.);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оценочная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лексика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(Fantastic!, etc.);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lastRenderedPageBreak/>
        <w:t>лексика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классного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обихода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 (Act out the dialogue., Let’s sing., etc.);</w:t>
      </w:r>
    </w:p>
    <w:p w:rsidR="00CA0F7B" w:rsidRPr="00065C9C" w:rsidRDefault="00CA0F7B" w:rsidP="00CA0F7B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речевые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функции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: Asking and telling (the) time (What’s the time? What time is it? It’s … o’clock. It’s a quarter to … It’s half past …), Asking for information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(Did you…? When did you…? Have you …? Will you…? When …? What …? How …?),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Expressing surprise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(Really?),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Expressing good wishes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Good luck! Have a nice time! Have fun!), 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Thanking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(Thank you very much. Thanks a lot. Thank you anyway.)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т.д</w:t>
      </w:r>
      <w:proofErr w:type="spellEnd"/>
      <w:r w:rsidRPr="00065C9C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CA0F7B" w:rsidRPr="00065C9C" w:rsidRDefault="00CA0F7B" w:rsidP="00CA0F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Учащиеся знакомятся с основными способами словообразования:</w:t>
      </w:r>
    </w:p>
    <w:p w:rsidR="00CA0F7B" w:rsidRPr="00065C9C" w:rsidRDefault="00CA0F7B" w:rsidP="00CA0F7B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аффиксацией: суффиксы существительных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–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singer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reporter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or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actor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ion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celebration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), -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ing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reading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; образования прилагательных в сравнительной степени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–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larger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, прилагательных в превосходной степени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–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est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biggest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; порядковых числительных 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–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</w:t>
      </w:r>
      <w:proofErr w:type="spellEnd"/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sixth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; приставки глаголов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paint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repaint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>, прилагательных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un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usual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-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unusual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>;</w:t>
      </w:r>
    </w:p>
    <w:p w:rsidR="00CA0F7B" w:rsidRPr="00065C9C" w:rsidRDefault="00CA0F7B" w:rsidP="00CA0F7B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словосложением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(N+N – class +room=classroom; 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Adv+N</w:t>
      </w:r>
      <w:proofErr w:type="spellEnd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 xml:space="preserve"> -  </w:t>
      </w:r>
      <w:proofErr w:type="spellStart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down+stairs</w:t>
      </w:r>
      <w:proofErr w:type="spellEnd"/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=downstairs);</w:t>
      </w:r>
    </w:p>
    <w:p w:rsidR="00CA0F7B" w:rsidRPr="00065C9C" w:rsidRDefault="00CA0F7B" w:rsidP="00CA0F7B">
      <w:pPr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конверсией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(to work – work, to phone – a phone, to tidy – tidy (room))</w:t>
      </w:r>
    </w:p>
    <w:p w:rsidR="00CA0F7B" w:rsidRPr="00065C9C" w:rsidRDefault="00CA0F7B" w:rsidP="00CA0F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В цикле уроков выделяются специальные уроки по формированию лексических навыков, на которых с помощью комплекса упражнений (</w:t>
      </w:r>
      <w:proofErr w:type="spellStart"/>
      <w:r w:rsidRPr="00065C9C">
        <w:rPr>
          <w:rFonts w:ascii="Times New Roman" w:hAnsi="Times New Roman"/>
          <w:sz w:val="24"/>
          <w:szCs w:val="24"/>
          <w:lang w:eastAsia="ru-RU"/>
        </w:rPr>
        <w:t>имитативные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, подстановочные, упражнения на комбинирование и репродукцию речевого материала) учащиеся учатся выражать согласие, опровергать, сравнивать, спрашивать, выражать свое мнение по темам, представленным в текстах упражнений. Комплекс упражнений для формирования лексических навыков состоит из упражнений, помещенных как в Учебнике, так и в Рабочей тетради.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b/>
          <w:i/>
          <w:sz w:val="24"/>
          <w:szCs w:val="24"/>
          <w:lang w:eastAsia="ru-RU"/>
        </w:rPr>
        <w:t>Грамматическая сторона речи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1. Имя существительное</w:t>
      </w:r>
    </w:p>
    <w:p w:rsidR="00CA0F7B" w:rsidRPr="00065C9C" w:rsidRDefault="00CA0F7B" w:rsidP="00CA0F7B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-особенности правописания существительных во множественном числе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shelf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shelves</w:t>
      </w:r>
      <w:r w:rsidRPr="00065C9C">
        <w:rPr>
          <w:rFonts w:ascii="Times New Roman" w:hAnsi="Times New Roman"/>
          <w:sz w:val="24"/>
          <w:szCs w:val="24"/>
          <w:lang w:eastAsia="ru-RU"/>
        </w:rPr>
        <w:t>);</w:t>
      </w:r>
    </w:p>
    <w:p w:rsidR="00CA0F7B" w:rsidRPr="00065C9C" w:rsidRDefault="00CA0F7B" w:rsidP="00CA0F7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-особые случаи образования множественного числа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sheep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sheep</w:t>
      </w:r>
      <w:r w:rsidRPr="00065C9C">
        <w:rPr>
          <w:rFonts w:ascii="Times New Roman" w:hAnsi="Times New Roman"/>
          <w:sz w:val="24"/>
          <w:szCs w:val="24"/>
          <w:lang w:eastAsia="ru-RU"/>
        </w:rPr>
        <w:t>);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2. Артикль</w:t>
      </w:r>
    </w:p>
    <w:p w:rsidR="00CA0F7B" w:rsidRPr="00065C9C" w:rsidRDefault="00CA0F7B" w:rsidP="00CA0F7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-основные правила использования артиклей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an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the</w:t>
      </w:r>
      <w:r w:rsidRPr="00065C9C">
        <w:rPr>
          <w:rFonts w:ascii="Times New Roman" w:hAnsi="Times New Roman"/>
          <w:sz w:val="24"/>
          <w:szCs w:val="24"/>
          <w:lang w:eastAsia="ru-RU"/>
        </w:rPr>
        <w:t>) с именами существительными;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3. Имя прилагательное</w:t>
      </w:r>
    </w:p>
    <w:p w:rsidR="00CA0F7B" w:rsidRPr="00065C9C" w:rsidRDefault="00CA0F7B" w:rsidP="00CA0F7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-положительная, сравнительная и превосходная степени сравнения имен прилагательных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large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larger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largest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interesting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more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interesting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most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interesting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sz w:val="24"/>
          <w:szCs w:val="24"/>
          <w:lang w:eastAsia="ru-RU"/>
        </w:rPr>
        <w:t>;</w:t>
      </w:r>
    </w:p>
    <w:p w:rsidR="00CA0F7B" w:rsidRPr="00065C9C" w:rsidRDefault="00CA0F7B" w:rsidP="00CA0F7B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-образование сравнительной и превосходной степеней сравнения прилагательных не по правилам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good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better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best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bad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worse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worst</w:t>
      </w:r>
      <w:r w:rsidRPr="00065C9C">
        <w:rPr>
          <w:rFonts w:ascii="Times New Roman" w:hAnsi="Times New Roman"/>
          <w:sz w:val="24"/>
          <w:szCs w:val="24"/>
          <w:lang w:eastAsia="ru-RU"/>
        </w:rPr>
        <w:t>);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4. Имя числительное порядковые числительные от 1 до 30. -использование числительных в датах.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5. Глагол                   понятие причастия настоящего и прошедшего времени;</w:t>
      </w:r>
    </w:p>
    <w:p w:rsidR="00CA0F7B" w:rsidRPr="00065C9C" w:rsidRDefault="00CA0F7B" w:rsidP="00CA0F7B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-временная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форма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Present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Perfect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have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seen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this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film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) в утвердительных, отрицательных и вопросительных предложениях; </w:t>
      </w:r>
    </w:p>
    <w:p w:rsidR="00CA0F7B" w:rsidRPr="00065C9C" w:rsidRDefault="00CA0F7B" w:rsidP="00CA0F7B">
      <w:pPr>
        <w:numPr>
          <w:ilvl w:val="0"/>
          <w:numId w:val="14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065C9C">
        <w:rPr>
          <w:rFonts w:ascii="Times New Roman" w:hAnsi="Times New Roman"/>
          <w:sz w:val="24"/>
          <w:szCs w:val="24"/>
          <w:lang w:eastAsia="ru-RU"/>
        </w:rPr>
        <w:t>-временная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 xml:space="preserve"> форма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Present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Progressive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в утвердительных, отрицательных и вопросительных предложениях; </w:t>
      </w:r>
    </w:p>
    <w:p w:rsidR="00CA0F7B" w:rsidRPr="00065C9C" w:rsidRDefault="00CA0F7B" w:rsidP="00CA0F7B">
      <w:pPr>
        <w:spacing w:after="0" w:line="240" w:lineRule="auto"/>
        <w:ind w:left="7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going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sz w:val="24"/>
          <w:szCs w:val="24"/>
          <w:lang w:eastAsia="ru-RU"/>
        </w:rPr>
        <w:t xml:space="preserve"> для выражения действия в будущем;</w:t>
      </w:r>
    </w:p>
    <w:p w:rsidR="00CA0F7B" w:rsidRPr="00065C9C" w:rsidRDefault="00CA0F7B" w:rsidP="00CA0F7B">
      <w:pPr>
        <w:numPr>
          <w:ilvl w:val="0"/>
          <w:numId w:val="15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-глагольные конструкции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like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…</w:t>
      </w:r>
      <w:r w:rsidRPr="00065C9C">
        <w:rPr>
          <w:rFonts w:ascii="Times New Roman" w:hAnsi="Times New Roman"/>
          <w:sz w:val="24"/>
          <w:szCs w:val="24"/>
          <w:lang w:eastAsia="ru-RU"/>
        </w:rPr>
        <w:t>);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6. </w:t>
      </w: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Предлог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 -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>предлоги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65C9C">
        <w:rPr>
          <w:rFonts w:ascii="Times New Roman" w:hAnsi="Times New Roman"/>
          <w:sz w:val="24"/>
          <w:szCs w:val="24"/>
          <w:lang w:eastAsia="ru-RU"/>
        </w:rPr>
        <w:t>направления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 xml:space="preserve">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into, across, around, up, down, out of, off</w:t>
      </w:r>
      <w:r w:rsidRPr="00065C9C">
        <w:rPr>
          <w:rFonts w:ascii="Times New Roman" w:hAnsi="Times New Roman"/>
          <w:sz w:val="24"/>
          <w:szCs w:val="24"/>
          <w:lang w:val="en-US" w:eastAsia="ru-RU"/>
        </w:rPr>
        <w:t>);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7. Простое предложение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065C9C">
        <w:rPr>
          <w:rFonts w:ascii="Times New Roman" w:hAnsi="Times New Roman"/>
          <w:sz w:val="24"/>
          <w:szCs w:val="24"/>
          <w:lang w:eastAsia="ru-RU"/>
        </w:rPr>
        <w:t>- безличные предложения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is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five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o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clock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.</w:t>
      </w:r>
      <w:r w:rsidRPr="00065C9C">
        <w:rPr>
          <w:rFonts w:ascii="Times New Roman" w:hAnsi="Times New Roman"/>
          <w:sz w:val="24"/>
          <w:szCs w:val="24"/>
          <w:lang w:eastAsia="ru-RU"/>
        </w:rPr>
        <w:t>)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CA0F7B" w:rsidRPr="00065C9C" w:rsidRDefault="00CA0F7B" w:rsidP="00CA0F7B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065C9C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065C9C">
        <w:rPr>
          <w:rFonts w:ascii="Times New Roman" w:hAnsi="Times New Roman"/>
          <w:sz w:val="24"/>
          <w:szCs w:val="24"/>
          <w:lang w:eastAsia="ru-RU"/>
        </w:rPr>
        <w:t>овелительные предложения (утвердительные повелительные предложения 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careful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!), </w:t>
      </w:r>
      <w:r w:rsidRPr="00065C9C">
        <w:rPr>
          <w:rFonts w:ascii="Times New Roman" w:hAnsi="Times New Roman"/>
          <w:sz w:val="24"/>
          <w:szCs w:val="24"/>
          <w:lang w:eastAsia="ru-RU"/>
        </w:rPr>
        <w:t>отрицательные повелительные предложения (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Don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t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worry</w:t>
      </w:r>
      <w:r w:rsidRPr="00065C9C">
        <w:rPr>
          <w:rFonts w:ascii="Times New Roman" w:hAnsi="Times New Roman"/>
          <w:i/>
          <w:sz w:val="24"/>
          <w:szCs w:val="24"/>
          <w:lang w:eastAsia="ru-RU"/>
        </w:rPr>
        <w:t>!)</w:t>
      </w:r>
    </w:p>
    <w:p w:rsidR="00CA0F7B" w:rsidRPr="00065C9C" w:rsidRDefault="00CA0F7B" w:rsidP="00CA0F7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>8. Сложное предложение</w:t>
      </w:r>
    </w:p>
    <w:p w:rsidR="00CA0F7B" w:rsidRPr="00065C9C" w:rsidRDefault="00CA0F7B" w:rsidP="00CA0F7B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5C9C">
        <w:rPr>
          <w:rFonts w:ascii="Times New Roman" w:hAnsi="Times New Roman"/>
          <w:sz w:val="24"/>
          <w:szCs w:val="24"/>
          <w:lang w:eastAsia="ru-RU"/>
        </w:rPr>
        <w:t xml:space="preserve">-сложноподчиненные предложения с союзом </w:t>
      </w:r>
      <w:r w:rsidRPr="00065C9C">
        <w:rPr>
          <w:rFonts w:ascii="Times New Roman" w:hAnsi="Times New Roman"/>
          <w:i/>
          <w:sz w:val="24"/>
          <w:szCs w:val="24"/>
          <w:lang w:val="en-US" w:eastAsia="ru-RU"/>
        </w:rPr>
        <w:t>because</w:t>
      </w:r>
    </w:p>
    <w:p w:rsidR="003C2456" w:rsidRDefault="00CA0F7B" w:rsidP="00CA0F7B">
      <w:pPr>
        <w:spacing w:after="0" w:line="240" w:lineRule="auto"/>
        <w:jc w:val="both"/>
      </w:pPr>
      <w:r w:rsidRPr="00065C9C">
        <w:rPr>
          <w:rFonts w:ascii="Times New Roman" w:hAnsi="Times New Roman"/>
          <w:bCs/>
          <w:sz w:val="24"/>
          <w:szCs w:val="24"/>
          <w:lang w:eastAsia="ru-RU"/>
        </w:rPr>
        <w:t>9. Основные правила пунктуации. Точка. Запятая. Восклицательный знак. Вопросительный знак.</w:t>
      </w:r>
      <w:bookmarkStart w:id="0" w:name="_GoBack"/>
      <w:bookmarkEnd w:id="0"/>
    </w:p>
    <w:sectPr w:rsidR="003C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6931E6"/>
    <w:multiLevelType w:val="hybridMultilevel"/>
    <w:tmpl w:val="F3CED64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E348DD"/>
    <w:multiLevelType w:val="hybridMultilevel"/>
    <w:tmpl w:val="8FF6401C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6D6497"/>
    <w:multiLevelType w:val="hybridMultilevel"/>
    <w:tmpl w:val="69AA0BB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B76521"/>
    <w:multiLevelType w:val="hybridMultilevel"/>
    <w:tmpl w:val="EC6478F0"/>
    <w:lvl w:ilvl="0" w:tplc="D356462A">
      <w:start w:val="2"/>
      <w:numFmt w:val="bullet"/>
      <w:lvlText w:val="-"/>
      <w:lvlJc w:val="left"/>
      <w:pPr>
        <w:ind w:left="113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6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75"/>
    <w:rsid w:val="003C2456"/>
    <w:rsid w:val="00917C75"/>
    <w:rsid w:val="00CA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F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2607</Words>
  <Characters>14866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2020-12-04T11:07:00Z</dcterms:created>
  <dcterms:modified xsi:type="dcterms:W3CDTF">2020-12-04T11:07:00Z</dcterms:modified>
</cp:coreProperties>
</file>